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5A" w:rsidRDefault="00CF065A" w:rsidP="00CF065A">
      <w:pPr>
        <w:spacing w:after="100" w:line="260" w:lineRule="exact"/>
        <w:rPr>
          <w:rFonts w:ascii="Times New Roman" w:eastAsia="Times New Roman" w:hAnsi="Times New Roman" w:cs="Times New Roman"/>
          <w:b/>
          <w:sz w:val="32"/>
          <w:szCs w:val="32"/>
          <w:lang w:eastAsia="sv-SE"/>
        </w:rPr>
      </w:pPr>
    </w:p>
    <w:p w:rsidR="00CF065A" w:rsidRDefault="00CF065A" w:rsidP="00CF065A">
      <w:pPr>
        <w:spacing w:after="100" w:line="260" w:lineRule="exact"/>
        <w:rPr>
          <w:rFonts w:ascii="Times New Roman" w:eastAsia="Times New Roman" w:hAnsi="Times New Roman" w:cs="Times New Roman"/>
          <w:b/>
          <w:sz w:val="32"/>
          <w:szCs w:val="32"/>
          <w:lang w:eastAsia="sv-SE"/>
        </w:rPr>
      </w:pPr>
      <w:r>
        <w:rPr>
          <w:noProof/>
          <w:lang w:eastAsia="sv-SE"/>
        </w:rPr>
        <w:drawing>
          <wp:anchor distT="0" distB="0" distL="114300" distR="114300" simplePos="0" relativeHeight="251659264" behindDoc="1" locked="0" layoutInCell="1" allowOverlap="1" wp14:anchorId="4E4C9C35" wp14:editId="6C116A34">
            <wp:simplePos x="0" y="0"/>
            <wp:positionH relativeFrom="margin">
              <wp:posOffset>-635</wp:posOffset>
            </wp:positionH>
            <wp:positionV relativeFrom="paragraph">
              <wp:posOffset>110490</wp:posOffset>
            </wp:positionV>
            <wp:extent cx="2202815" cy="495300"/>
            <wp:effectExtent l="0" t="0" r="0" b="0"/>
            <wp:wrapThrough wrapText="bothSides">
              <wp:wrapPolygon edited="0">
                <wp:start x="934" y="0"/>
                <wp:lineTo x="187" y="6646"/>
                <wp:lineTo x="187" y="12462"/>
                <wp:lineTo x="1121" y="14123"/>
                <wp:lineTo x="1681" y="19938"/>
                <wp:lineTo x="20921" y="19938"/>
                <wp:lineTo x="21108" y="9969"/>
                <wp:lineTo x="13263" y="4154"/>
                <wp:lineTo x="2989" y="0"/>
                <wp:lineTo x="934" y="0"/>
              </wp:wrapPolygon>
            </wp:wrapThrough>
            <wp:docPr id="1" name="Bildobjekt 1" descr="C:\Users\Gunnar\AppData\Local\Microsoft\Windows\Temporary Internet Files\Content.Word\Ua_bouleallia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nnar\AppData\Local\Microsoft\Windows\Temporary Internet Files\Content.Word\Ua_bouleallians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281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065A" w:rsidRDefault="00CF065A" w:rsidP="00CF065A">
      <w:pPr>
        <w:spacing w:after="100" w:line="260" w:lineRule="exact"/>
        <w:rPr>
          <w:rFonts w:ascii="Times New Roman" w:eastAsia="Times New Roman" w:hAnsi="Times New Roman" w:cs="Times New Roman"/>
          <w:b/>
          <w:sz w:val="32"/>
          <w:szCs w:val="32"/>
          <w:lang w:eastAsia="sv-SE"/>
        </w:rPr>
      </w:pPr>
    </w:p>
    <w:p w:rsidR="00CF065A" w:rsidRPr="00CF065A" w:rsidRDefault="00CF065A" w:rsidP="00CF065A">
      <w:pPr>
        <w:spacing w:after="100" w:line="260" w:lineRule="exact"/>
        <w:rPr>
          <w:rFonts w:ascii="Times New Roman" w:eastAsia="Times New Roman" w:hAnsi="Times New Roman" w:cs="Times New Roman"/>
          <w:sz w:val="24"/>
          <w:szCs w:val="24"/>
          <w:lang w:eastAsia="sv-SE"/>
        </w:rPr>
      </w:pPr>
      <w:r>
        <w:rPr>
          <w:rFonts w:ascii="Times New Roman" w:eastAsia="Times New Roman" w:hAnsi="Times New Roman" w:cs="Times New Roman"/>
          <w:b/>
          <w:sz w:val="32"/>
          <w:szCs w:val="32"/>
          <w:lang w:eastAsia="sv-SE"/>
        </w:rPr>
        <w:tab/>
      </w:r>
      <w:r>
        <w:rPr>
          <w:rFonts w:ascii="Times New Roman" w:eastAsia="Times New Roman" w:hAnsi="Times New Roman" w:cs="Times New Roman"/>
          <w:b/>
          <w:sz w:val="32"/>
          <w:szCs w:val="32"/>
          <w:lang w:eastAsia="sv-SE"/>
        </w:rPr>
        <w:tab/>
      </w:r>
      <w:r>
        <w:rPr>
          <w:rFonts w:ascii="Times New Roman" w:eastAsia="Times New Roman" w:hAnsi="Times New Roman" w:cs="Times New Roman"/>
          <w:b/>
          <w:sz w:val="32"/>
          <w:szCs w:val="32"/>
          <w:lang w:eastAsia="sv-SE"/>
        </w:rPr>
        <w:tab/>
      </w:r>
      <w:r>
        <w:rPr>
          <w:rFonts w:ascii="Times New Roman" w:eastAsia="Times New Roman" w:hAnsi="Times New Roman" w:cs="Times New Roman"/>
          <w:b/>
          <w:sz w:val="32"/>
          <w:szCs w:val="32"/>
          <w:lang w:eastAsia="sv-SE"/>
        </w:rPr>
        <w:tab/>
      </w:r>
      <w:bookmarkStart w:id="0" w:name="_GoBack"/>
      <w:bookmarkEnd w:id="0"/>
      <w:r>
        <w:rPr>
          <w:rFonts w:ascii="Times New Roman" w:eastAsia="Times New Roman" w:hAnsi="Times New Roman" w:cs="Times New Roman"/>
          <w:b/>
          <w:sz w:val="32"/>
          <w:szCs w:val="32"/>
          <w:lang w:eastAsia="sv-SE"/>
        </w:rPr>
        <w:tab/>
      </w:r>
      <w:r w:rsidRPr="00CF065A">
        <w:rPr>
          <w:rFonts w:ascii="Times New Roman" w:eastAsia="Times New Roman" w:hAnsi="Times New Roman" w:cs="Times New Roman"/>
          <w:sz w:val="24"/>
          <w:szCs w:val="24"/>
          <w:lang w:eastAsia="sv-SE"/>
        </w:rPr>
        <w:t>2017-12-11</w:t>
      </w:r>
    </w:p>
    <w:p w:rsidR="00CF065A" w:rsidRPr="00CF065A" w:rsidRDefault="00CF065A" w:rsidP="00CF065A">
      <w:pPr>
        <w:spacing w:after="100" w:line="260" w:lineRule="exact"/>
        <w:rPr>
          <w:rFonts w:ascii="Times New Roman" w:eastAsia="Times New Roman" w:hAnsi="Times New Roman" w:cs="Times New Roman"/>
          <w:sz w:val="24"/>
          <w:szCs w:val="24"/>
          <w:lang w:eastAsia="sv-SE"/>
        </w:rPr>
      </w:pPr>
    </w:p>
    <w:p w:rsidR="00EA22AC" w:rsidRPr="006557F0" w:rsidRDefault="00CF065A" w:rsidP="00CF065A">
      <w:pPr>
        <w:spacing w:after="100" w:line="260" w:lineRule="exact"/>
        <w:rPr>
          <w:rFonts w:ascii="Times New Roman" w:eastAsia="Times New Roman" w:hAnsi="Times New Roman" w:cs="Times New Roman"/>
          <w:b/>
          <w:sz w:val="32"/>
          <w:szCs w:val="32"/>
          <w:lang w:eastAsia="sv-SE"/>
        </w:rPr>
      </w:pPr>
      <w:r>
        <w:rPr>
          <w:rFonts w:ascii="Times New Roman" w:eastAsia="Times New Roman" w:hAnsi="Times New Roman" w:cs="Times New Roman"/>
          <w:b/>
          <w:sz w:val="32"/>
          <w:szCs w:val="32"/>
          <w:lang w:eastAsia="sv-SE"/>
        </w:rPr>
        <w:t>Hur man spelar boule</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Det tar ungefär tio minuter att lära sig spela boule, men man får hålla på i många år innan man behärskar alla taktiska och tekniska finesser. Boule är en utpräglad precisionsidrott kombinerad med otaliga taktiska varianter.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I boule spelar man antingen tre mot tre (trippel), två mot två (dubbel) eller en mot en (singel). I trippel har varje spelare två klot. I dubbel och singel har man tre klot vardera. Kloten är av metall och man spelar på grus.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Man spelar sin klot mot en liten målkula (lillen) och spelet går ut på att man får poäng för de klot det egna laget har placerat närmare lillen än motståndarnas bästa kula; 1-6 poäng per omgång.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Spelet börjar med att man lottar om vem som ska kasta lillen. En spelare i det lag som vann lotten ritar en ring i gruset och kastar ut lillen mellan 6 och 10 meter. Omgången spelas sedan från denna ring, och det är det lag som inte är närmast lillen som spelar nästa klot. I vilken ordning man spelar sina klot inom laget avgör man själv. Det finns alltså ingen speciell "turordning". Den uppkomna situationen avgör vem i laget som spelar.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När alla spelare spelat sina klot är omgången slut och man räknar ihop poängen innan nästa omgång börjar. Det lag som fick poäng i omgången gör en ny ring och kastar ut lillen igen. Först till tretton poäng vinner.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b/>
          <w:sz w:val="24"/>
          <w:szCs w:val="24"/>
          <w:lang w:eastAsia="sv-SE"/>
        </w:rPr>
        <w:t>Foten</w:t>
      </w:r>
      <w:r w:rsidR="006557F0">
        <w:rPr>
          <w:rFonts w:ascii="Times New Roman" w:eastAsia="Times New Roman" w:hAnsi="Times New Roman" w:cs="Times New Roman"/>
          <w:b/>
          <w:sz w:val="24"/>
          <w:szCs w:val="24"/>
          <w:lang w:eastAsia="sv-SE"/>
        </w:rPr>
        <w:t xml:space="preserve"> </w:t>
      </w:r>
      <w:r w:rsidRPr="00DB67C1">
        <w:rPr>
          <w:rFonts w:ascii="Times New Roman" w:eastAsia="Times New Roman" w:hAnsi="Times New Roman" w:cs="Times New Roman"/>
          <w:sz w:val="24"/>
          <w:szCs w:val="24"/>
          <w:lang w:eastAsia="sv-SE"/>
        </w:rPr>
        <w:t xml:space="preserve">Båda fötterna ska vara innanför ringen. God balans är viktigt.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b/>
          <w:sz w:val="24"/>
          <w:szCs w:val="24"/>
          <w:lang w:eastAsia="sv-SE"/>
        </w:rPr>
        <w:t>Handen</w:t>
      </w:r>
      <w:r w:rsidR="006557F0">
        <w:rPr>
          <w:rFonts w:ascii="Times New Roman" w:eastAsia="Times New Roman" w:hAnsi="Times New Roman" w:cs="Times New Roman"/>
          <w:b/>
          <w:sz w:val="24"/>
          <w:szCs w:val="24"/>
          <w:lang w:eastAsia="sv-SE"/>
        </w:rPr>
        <w:t xml:space="preserve"> </w:t>
      </w:r>
      <w:r w:rsidRPr="00DB67C1">
        <w:rPr>
          <w:rFonts w:ascii="Times New Roman" w:eastAsia="Times New Roman" w:hAnsi="Times New Roman" w:cs="Times New Roman"/>
          <w:sz w:val="24"/>
          <w:szCs w:val="24"/>
          <w:lang w:eastAsia="sv-SE"/>
        </w:rPr>
        <w:t xml:space="preserve">Lägg klotet i handen och håll om det försiktigt, ungefär som om det vore ett ägg. Vänd handen. Handflatan och klotet hamnar då nedåt.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b/>
          <w:sz w:val="24"/>
          <w:szCs w:val="24"/>
          <w:lang w:eastAsia="sv-SE"/>
        </w:rPr>
        <w:t xml:space="preserve">Lägga </w:t>
      </w:r>
      <w:r w:rsidRPr="00DB67C1">
        <w:rPr>
          <w:rFonts w:ascii="Times New Roman" w:eastAsia="Times New Roman" w:hAnsi="Times New Roman" w:cs="Times New Roman"/>
          <w:sz w:val="24"/>
          <w:szCs w:val="24"/>
          <w:lang w:eastAsia="sv-SE"/>
        </w:rPr>
        <w:t xml:space="preserve">När du försöker kasta ditt klot så nära lillen som möjligt kallas det att du lägger. När man lägger brukar man antingen stå upp, med lätt böjda ben, eller sitta på huk.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Du kan välja att kasta med hög både och nedslaget nära lillen (plombering) eller att rulla klotet fram mot lillen. Skickliga läggare låter underlaget och den tänkta nedslagsplatsen avgöra hur kastet ska utföras.</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Om du har underskruv på klotet stannar det fortare och är lättare att kontrollera. Efterhand som du övar upp skickligheten kan du börja med sidskruvar åt höger eller vänster, allt efter vad spelsituationen kräver.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b/>
          <w:sz w:val="24"/>
          <w:szCs w:val="24"/>
          <w:lang w:eastAsia="sv-SE"/>
        </w:rPr>
        <w:t>Skjuta</w:t>
      </w:r>
      <w:r w:rsidR="006557F0">
        <w:rPr>
          <w:rFonts w:ascii="Times New Roman" w:eastAsia="Times New Roman" w:hAnsi="Times New Roman" w:cs="Times New Roman"/>
          <w:b/>
          <w:sz w:val="24"/>
          <w:szCs w:val="24"/>
          <w:lang w:eastAsia="sv-SE"/>
        </w:rPr>
        <w:t xml:space="preserve"> </w:t>
      </w:r>
      <w:r w:rsidRPr="00DB67C1">
        <w:rPr>
          <w:rFonts w:ascii="Times New Roman" w:eastAsia="Times New Roman" w:hAnsi="Times New Roman" w:cs="Times New Roman"/>
          <w:sz w:val="24"/>
          <w:szCs w:val="24"/>
          <w:lang w:eastAsia="sv-SE"/>
        </w:rPr>
        <w:t>Ganska ofta är det bättre att skjuta än att lägga. Att skjuta betyder att du försöker träffa motståndarens klot med ditt eget klot. Då man skjuter blir resultatet i regel bäst om man står med lätt böjda ben och pendlar med armen i mjuk rörelse.</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Som skytt försöker man i regel träffa motståndarens klot utan att det egna klotet slår i marken först. Avståndsbedömningen och precisionen måste vara exakt. Om du träffar riktigt rent kommer ditt skytteklot att byta plats med det klot du siktade på. Det kallas carreau och är boulens motsvarighet till bowlingens strike. </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b/>
          <w:sz w:val="24"/>
          <w:szCs w:val="24"/>
          <w:lang w:eastAsia="sv-SE"/>
        </w:rPr>
        <w:t xml:space="preserve">Taktik </w:t>
      </w:r>
      <w:r w:rsidRPr="00DB67C1">
        <w:rPr>
          <w:rFonts w:ascii="Times New Roman" w:eastAsia="Times New Roman" w:hAnsi="Times New Roman" w:cs="Times New Roman"/>
          <w:sz w:val="24"/>
          <w:szCs w:val="24"/>
          <w:lang w:eastAsia="sv-SE"/>
        </w:rPr>
        <w:t>Det taktiska inslaget i spelet är stort och man ställs hela tiden inför frågan om man ska lägga eller skjuta. Man måste avgöra var man ska försöka lägga sitt klot, framför lillen eller intill ett motståndarklot.</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Skickliga skyttar bestämmer sig för om de ska träffa motståndarens klot rakt framifrån eller på sidan, till exempel för att försöka träffa två motståndarklot med samma skott.</w:t>
      </w:r>
    </w:p>
    <w:p w:rsidR="00DB67C1" w:rsidRPr="00DB67C1" w:rsidRDefault="00DB67C1" w:rsidP="00CF065A">
      <w:pPr>
        <w:spacing w:after="100" w:line="260" w:lineRule="exact"/>
        <w:rPr>
          <w:rFonts w:ascii="Times New Roman" w:eastAsia="Times New Roman" w:hAnsi="Times New Roman" w:cs="Times New Roman"/>
          <w:sz w:val="24"/>
          <w:szCs w:val="24"/>
          <w:lang w:eastAsia="sv-SE"/>
        </w:rPr>
      </w:pPr>
      <w:r w:rsidRPr="00DB67C1">
        <w:rPr>
          <w:rFonts w:ascii="Times New Roman" w:eastAsia="Times New Roman" w:hAnsi="Times New Roman" w:cs="Times New Roman"/>
          <w:sz w:val="24"/>
          <w:szCs w:val="24"/>
          <w:lang w:eastAsia="sv-SE"/>
        </w:rPr>
        <w:t xml:space="preserve">Som en extra krydda kan man också flytta lillen till en ny position genom att lägga eller skjuta på lillen. Då uppstår en helt ny situation och det blir ofta många poäng, men inte alltid till det lag som flyttade lillen. </w:t>
      </w:r>
    </w:p>
    <w:p w:rsidR="00DB67C1" w:rsidRDefault="00DB67C1" w:rsidP="00CF065A">
      <w:pPr>
        <w:spacing w:after="100" w:line="260" w:lineRule="exact"/>
        <w:rPr>
          <w:rFonts w:ascii="Times New Roman" w:eastAsia="Times New Roman" w:hAnsi="Times New Roman" w:cs="Times New Roman"/>
          <w:sz w:val="24"/>
          <w:szCs w:val="24"/>
          <w:lang w:eastAsia="sv-SE"/>
        </w:rPr>
      </w:pPr>
      <w:r w:rsidRPr="006557F0">
        <w:rPr>
          <w:rFonts w:ascii="Times New Roman" w:eastAsia="Times New Roman" w:hAnsi="Times New Roman" w:cs="Times New Roman"/>
          <w:b/>
          <w:sz w:val="24"/>
          <w:szCs w:val="24"/>
          <w:lang w:eastAsia="sv-SE"/>
        </w:rPr>
        <w:t>Mäta</w:t>
      </w:r>
      <w:r w:rsidRPr="00DB67C1">
        <w:rPr>
          <w:rFonts w:ascii="Times New Roman" w:eastAsia="Times New Roman" w:hAnsi="Times New Roman" w:cs="Times New Roman"/>
          <w:sz w:val="24"/>
          <w:szCs w:val="24"/>
          <w:lang w:eastAsia="sv-SE"/>
        </w:rPr>
        <w:t xml:space="preserve"> Ibland skiljer endast tiondelar av en millimeter vilket som är närmast lillen. Ett måttband, helst av stål och med så kallad "flärp", hör förstås till boulespelarens grundutrustning.</w:t>
      </w:r>
    </w:p>
    <w:p w:rsidR="006557F0" w:rsidRDefault="006557F0" w:rsidP="00CF065A">
      <w:pPr>
        <w:spacing w:after="100" w:line="260" w:lineRule="exact"/>
        <w:rPr>
          <w:rFonts w:ascii="Times New Roman" w:eastAsia="Times New Roman" w:hAnsi="Times New Roman" w:cs="Times New Roman"/>
          <w:sz w:val="24"/>
          <w:szCs w:val="24"/>
          <w:lang w:eastAsia="sv-SE"/>
        </w:rPr>
      </w:pPr>
      <w:r w:rsidRPr="006557F0">
        <w:rPr>
          <w:rFonts w:ascii="Times New Roman" w:eastAsia="Times New Roman" w:hAnsi="Times New Roman" w:cs="Times New Roman"/>
          <w:b/>
          <w:sz w:val="24"/>
          <w:szCs w:val="24"/>
          <w:lang w:eastAsia="sv-SE"/>
        </w:rPr>
        <w:t>Till sist</w:t>
      </w:r>
      <w:r>
        <w:rPr>
          <w:rFonts w:ascii="Times New Roman" w:eastAsia="Times New Roman" w:hAnsi="Times New Roman" w:cs="Times New Roman"/>
          <w:sz w:val="24"/>
          <w:szCs w:val="24"/>
          <w:lang w:eastAsia="sv-SE"/>
        </w:rPr>
        <w:t xml:space="preserve">. På boulebanan spelar vi bara inte, vi är där för att umgås och ha kul. </w:t>
      </w:r>
    </w:p>
    <w:p w:rsidR="006557F0" w:rsidRDefault="006557F0" w:rsidP="00CF065A">
      <w:pPr>
        <w:spacing w:after="100" w:line="260" w:lineRule="exact"/>
        <w:rPr>
          <w:rFonts w:ascii="Times New Roman" w:eastAsia="Times New Roman" w:hAnsi="Times New Roman" w:cs="Times New Roman"/>
          <w:sz w:val="24"/>
          <w:szCs w:val="24"/>
          <w:lang w:eastAsia="sv-SE"/>
        </w:rPr>
      </w:pPr>
    </w:p>
    <w:p w:rsidR="006557F0" w:rsidRPr="00DB67C1" w:rsidRDefault="006557F0" w:rsidP="00CF065A">
      <w:pPr>
        <w:spacing w:after="100" w:line="260" w:lineRule="exact"/>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Uppsala Bouleallians</w:t>
      </w:r>
    </w:p>
    <w:sectPr w:rsidR="006557F0" w:rsidRPr="00DB67C1" w:rsidSect="00EA22AC">
      <w:pgSz w:w="11906" w:h="16838"/>
      <w:pgMar w:top="567" w:right="567" w:bottom="51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47DF2"/>
    <w:multiLevelType w:val="multilevel"/>
    <w:tmpl w:val="0FF6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C1"/>
    <w:rsid w:val="0004170B"/>
    <w:rsid w:val="00137257"/>
    <w:rsid w:val="00157593"/>
    <w:rsid w:val="002F3D2A"/>
    <w:rsid w:val="002F62D8"/>
    <w:rsid w:val="003464AC"/>
    <w:rsid w:val="00613783"/>
    <w:rsid w:val="006557F0"/>
    <w:rsid w:val="00835695"/>
    <w:rsid w:val="00883E3C"/>
    <w:rsid w:val="008A1629"/>
    <w:rsid w:val="00CF065A"/>
    <w:rsid w:val="00DB67C1"/>
    <w:rsid w:val="00EA22AC"/>
    <w:rsid w:val="00FD5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5D97D-2DC3-4162-A3E7-5BB616F3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51828">
      <w:marLeft w:val="0"/>
      <w:marRight w:val="0"/>
      <w:marTop w:val="0"/>
      <w:marBottom w:val="0"/>
      <w:divBdr>
        <w:top w:val="none" w:sz="0" w:space="0" w:color="auto"/>
        <w:left w:val="none" w:sz="0" w:space="0" w:color="auto"/>
        <w:bottom w:val="none" w:sz="0" w:space="0" w:color="auto"/>
        <w:right w:val="none" w:sz="0" w:space="0" w:color="auto"/>
      </w:divBdr>
      <w:divsChild>
        <w:div w:id="1900361873">
          <w:marLeft w:val="0"/>
          <w:marRight w:val="0"/>
          <w:marTop w:val="0"/>
          <w:marBottom w:val="0"/>
          <w:divBdr>
            <w:top w:val="none" w:sz="0" w:space="0" w:color="auto"/>
            <w:left w:val="none" w:sz="0" w:space="0" w:color="auto"/>
            <w:bottom w:val="none" w:sz="0" w:space="0" w:color="auto"/>
            <w:right w:val="none" w:sz="0" w:space="0" w:color="auto"/>
          </w:divBdr>
          <w:divsChild>
            <w:div w:id="413283795">
              <w:marLeft w:val="0"/>
              <w:marRight w:val="0"/>
              <w:marTop w:val="100"/>
              <w:marBottom w:val="100"/>
              <w:divBdr>
                <w:top w:val="none" w:sz="0" w:space="0" w:color="auto"/>
                <w:left w:val="none" w:sz="0" w:space="0" w:color="auto"/>
                <w:bottom w:val="none" w:sz="0" w:space="0" w:color="auto"/>
                <w:right w:val="none" w:sz="0" w:space="0" w:color="auto"/>
              </w:divBdr>
              <w:divsChild>
                <w:div w:id="951205186">
                  <w:marLeft w:val="0"/>
                  <w:marRight w:val="0"/>
                  <w:marTop w:val="0"/>
                  <w:marBottom w:val="0"/>
                  <w:divBdr>
                    <w:top w:val="none" w:sz="0" w:space="0" w:color="auto"/>
                    <w:left w:val="none" w:sz="0" w:space="0" w:color="auto"/>
                    <w:bottom w:val="none" w:sz="0" w:space="0" w:color="auto"/>
                    <w:right w:val="none" w:sz="0" w:space="0" w:color="auto"/>
                  </w:divBdr>
                  <w:divsChild>
                    <w:div w:id="2056730629">
                      <w:marLeft w:val="0"/>
                      <w:marRight w:val="0"/>
                      <w:marTop w:val="0"/>
                      <w:marBottom w:val="0"/>
                      <w:divBdr>
                        <w:top w:val="none" w:sz="0" w:space="0" w:color="auto"/>
                        <w:left w:val="none" w:sz="0" w:space="0" w:color="auto"/>
                        <w:bottom w:val="none" w:sz="0" w:space="0" w:color="auto"/>
                        <w:right w:val="none" w:sz="0" w:space="0" w:color="auto"/>
                      </w:divBdr>
                      <w:divsChild>
                        <w:div w:id="1355613708">
                          <w:marLeft w:val="0"/>
                          <w:marRight w:val="0"/>
                          <w:marTop w:val="0"/>
                          <w:marBottom w:val="0"/>
                          <w:divBdr>
                            <w:top w:val="none" w:sz="0" w:space="0" w:color="auto"/>
                            <w:left w:val="none" w:sz="0" w:space="0" w:color="auto"/>
                            <w:bottom w:val="none" w:sz="0" w:space="0" w:color="auto"/>
                            <w:right w:val="none" w:sz="0" w:space="0" w:color="auto"/>
                          </w:divBdr>
                          <w:divsChild>
                            <w:div w:id="1878930326">
                              <w:marLeft w:val="0"/>
                              <w:marRight w:val="0"/>
                              <w:marTop w:val="0"/>
                              <w:marBottom w:val="0"/>
                              <w:divBdr>
                                <w:top w:val="none" w:sz="0" w:space="0" w:color="auto"/>
                                <w:left w:val="none" w:sz="0" w:space="0" w:color="auto"/>
                                <w:bottom w:val="none" w:sz="0" w:space="0" w:color="auto"/>
                                <w:right w:val="none" w:sz="0" w:space="0" w:color="auto"/>
                              </w:divBdr>
                              <w:divsChild>
                                <w:div w:id="291446342">
                                  <w:marLeft w:val="1020"/>
                                  <w:marRight w:val="0"/>
                                  <w:marTop w:val="180"/>
                                  <w:marBottom w:val="0"/>
                                  <w:divBdr>
                                    <w:top w:val="none" w:sz="0" w:space="0" w:color="auto"/>
                                    <w:left w:val="none" w:sz="0" w:space="0" w:color="auto"/>
                                    <w:bottom w:val="none" w:sz="0" w:space="0" w:color="auto"/>
                                    <w:right w:val="none" w:sz="0" w:space="0" w:color="auto"/>
                                  </w:divBdr>
                                  <w:divsChild>
                                    <w:div w:id="2002543763">
                                      <w:marLeft w:val="0"/>
                                      <w:marRight w:val="0"/>
                                      <w:marTop w:val="0"/>
                                      <w:marBottom w:val="0"/>
                                      <w:divBdr>
                                        <w:top w:val="none" w:sz="0" w:space="0" w:color="auto"/>
                                        <w:left w:val="none" w:sz="0" w:space="0" w:color="auto"/>
                                        <w:bottom w:val="none" w:sz="0" w:space="0" w:color="auto"/>
                                        <w:right w:val="none" w:sz="0" w:space="0" w:color="auto"/>
                                      </w:divBdr>
                                      <w:divsChild>
                                        <w:div w:id="19959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300">
                              <w:marLeft w:val="0"/>
                              <w:marRight w:val="0"/>
                              <w:marTop w:val="0"/>
                              <w:marBottom w:val="0"/>
                              <w:divBdr>
                                <w:top w:val="none" w:sz="0" w:space="0" w:color="auto"/>
                                <w:left w:val="none" w:sz="0" w:space="0" w:color="auto"/>
                                <w:bottom w:val="none" w:sz="0" w:space="0" w:color="auto"/>
                                <w:right w:val="none" w:sz="0" w:space="0" w:color="auto"/>
                              </w:divBdr>
                              <w:divsChild>
                                <w:div w:id="1670980693">
                                  <w:marLeft w:val="150"/>
                                  <w:marRight w:val="0"/>
                                  <w:marTop w:val="195"/>
                                  <w:marBottom w:val="0"/>
                                  <w:divBdr>
                                    <w:top w:val="none" w:sz="0" w:space="0" w:color="auto"/>
                                    <w:left w:val="none" w:sz="0" w:space="0" w:color="auto"/>
                                    <w:bottom w:val="none" w:sz="0" w:space="0" w:color="auto"/>
                                    <w:right w:val="none" w:sz="0" w:space="0" w:color="auto"/>
                                  </w:divBdr>
                                  <w:divsChild>
                                    <w:div w:id="769862221">
                                      <w:marLeft w:val="0"/>
                                      <w:marRight w:val="0"/>
                                      <w:marTop w:val="0"/>
                                      <w:marBottom w:val="0"/>
                                      <w:divBdr>
                                        <w:top w:val="none" w:sz="0" w:space="0" w:color="auto"/>
                                        <w:left w:val="none" w:sz="0" w:space="0" w:color="auto"/>
                                        <w:bottom w:val="none" w:sz="0" w:space="0" w:color="auto"/>
                                        <w:right w:val="none" w:sz="0" w:space="0" w:color="auto"/>
                                      </w:divBdr>
                                      <w:divsChild>
                                        <w:div w:id="1288925647">
                                          <w:marLeft w:val="0"/>
                                          <w:marRight w:val="0"/>
                                          <w:marTop w:val="0"/>
                                          <w:marBottom w:val="0"/>
                                          <w:divBdr>
                                            <w:top w:val="none" w:sz="0" w:space="0" w:color="auto"/>
                                            <w:left w:val="none" w:sz="0" w:space="0" w:color="auto"/>
                                            <w:bottom w:val="none" w:sz="0" w:space="0" w:color="auto"/>
                                            <w:right w:val="none" w:sz="0" w:space="0" w:color="auto"/>
                                          </w:divBdr>
                                          <w:divsChild>
                                            <w:div w:id="1385644889">
                                              <w:marLeft w:val="0"/>
                                              <w:marRight w:val="0"/>
                                              <w:marTop w:val="0"/>
                                              <w:marBottom w:val="0"/>
                                              <w:divBdr>
                                                <w:top w:val="none" w:sz="0" w:space="0" w:color="auto"/>
                                                <w:left w:val="none" w:sz="0" w:space="0" w:color="auto"/>
                                                <w:bottom w:val="none" w:sz="0" w:space="0" w:color="auto"/>
                                                <w:right w:val="none" w:sz="0" w:space="0" w:color="auto"/>
                                              </w:divBdr>
                                              <w:divsChild>
                                                <w:div w:id="921793646">
                                                  <w:marLeft w:val="75"/>
                                                  <w:marRight w:val="225"/>
                                                  <w:marTop w:val="0"/>
                                                  <w:marBottom w:val="0"/>
                                                  <w:divBdr>
                                                    <w:top w:val="none" w:sz="0" w:space="0" w:color="auto"/>
                                                    <w:left w:val="none" w:sz="0" w:space="0" w:color="auto"/>
                                                    <w:bottom w:val="none" w:sz="0" w:space="0" w:color="auto"/>
                                                    <w:right w:val="none" w:sz="0" w:space="0" w:color="auto"/>
                                                  </w:divBdr>
                                                  <w:divsChild>
                                                    <w:div w:id="242186657">
                                                      <w:marLeft w:val="0"/>
                                                      <w:marRight w:val="0"/>
                                                      <w:marTop w:val="0"/>
                                                      <w:marBottom w:val="0"/>
                                                      <w:divBdr>
                                                        <w:top w:val="none" w:sz="0" w:space="0" w:color="auto"/>
                                                        <w:left w:val="none" w:sz="0" w:space="0" w:color="auto"/>
                                                        <w:bottom w:val="none" w:sz="0" w:space="0" w:color="auto"/>
                                                        <w:right w:val="none" w:sz="0" w:space="0" w:color="auto"/>
                                                      </w:divBdr>
                                                      <w:divsChild>
                                                        <w:div w:id="1596670110">
                                                          <w:marLeft w:val="0"/>
                                                          <w:marRight w:val="0"/>
                                                          <w:marTop w:val="0"/>
                                                          <w:marBottom w:val="0"/>
                                                          <w:divBdr>
                                                            <w:top w:val="none" w:sz="0" w:space="0" w:color="auto"/>
                                                            <w:left w:val="none" w:sz="0" w:space="0" w:color="auto"/>
                                                            <w:bottom w:val="none" w:sz="0" w:space="0" w:color="auto"/>
                                                            <w:right w:val="none" w:sz="0" w:space="0" w:color="auto"/>
                                                          </w:divBdr>
                                                          <w:divsChild>
                                                            <w:div w:id="1586954469">
                                                              <w:marLeft w:val="0"/>
                                                              <w:marRight w:val="0"/>
                                                              <w:marTop w:val="0"/>
                                                              <w:marBottom w:val="0"/>
                                                              <w:divBdr>
                                                                <w:top w:val="none" w:sz="0" w:space="0" w:color="auto"/>
                                                                <w:left w:val="none" w:sz="0" w:space="0" w:color="auto"/>
                                                                <w:bottom w:val="none" w:sz="0" w:space="0" w:color="auto"/>
                                                                <w:right w:val="none" w:sz="0" w:space="0" w:color="auto"/>
                                                              </w:divBdr>
                                                            </w:div>
                                                            <w:div w:id="1807628461">
                                                              <w:marLeft w:val="0"/>
                                                              <w:marRight w:val="0"/>
                                                              <w:marTop w:val="0"/>
                                                              <w:marBottom w:val="0"/>
                                                              <w:divBdr>
                                                                <w:top w:val="none" w:sz="0" w:space="0" w:color="auto"/>
                                                                <w:left w:val="none" w:sz="0" w:space="0" w:color="auto"/>
                                                                <w:bottom w:val="none" w:sz="0" w:space="0" w:color="auto"/>
                                                                <w:right w:val="none" w:sz="0" w:space="0" w:color="auto"/>
                                                              </w:divBdr>
                                                            </w:div>
                                                            <w:div w:id="1308896796">
                                                              <w:marLeft w:val="0"/>
                                                              <w:marRight w:val="0"/>
                                                              <w:marTop w:val="0"/>
                                                              <w:marBottom w:val="0"/>
                                                              <w:divBdr>
                                                                <w:top w:val="none" w:sz="0" w:space="0" w:color="auto"/>
                                                                <w:left w:val="none" w:sz="0" w:space="0" w:color="auto"/>
                                                                <w:bottom w:val="none" w:sz="0" w:space="0" w:color="auto"/>
                                                                <w:right w:val="none" w:sz="0" w:space="0" w:color="auto"/>
                                                              </w:divBdr>
                                                            </w:div>
                                                            <w:div w:id="129707866">
                                                              <w:marLeft w:val="0"/>
                                                              <w:marRight w:val="0"/>
                                                              <w:marTop w:val="0"/>
                                                              <w:marBottom w:val="0"/>
                                                              <w:divBdr>
                                                                <w:top w:val="none" w:sz="0" w:space="0" w:color="auto"/>
                                                                <w:left w:val="none" w:sz="0" w:space="0" w:color="auto"/>
                                                                <w:bottom w:val="none" w:sz="0" w:space="0" w:color="auto"/>
                                                                <w:right w:val="none" w:sz="0" w:space="0" w:color="auto"/>
                                                              </w:divBdr>
                                                            </w:div>
                                                            <w:div w:id="661008118">
                                                              <w:marLeft w:val="0"/>
                                                              <w:marRight w:val="0"/>
                                                              <w:marTop w:val="0"/>
                                                              <w:marBottom w:val="0"/>
                                                              <w:divBdr>
                                                                <w:top w:val="none" w:sz="0" w:space="0" w:color="auto"/>
                                                                <w:left w:val="none" w:sz="0" w:space="0" w:color="auto"/>
                                                                <w:bottom w:val="none" w:sz="0" w:space="0" w:color="auto"/>
                                                                <w:right w:val="none" w:sz="0" w:space="0" w:color="auto"/>
                                                              </w:divBdr>
                                                            </w:div>
                                                            <w:div w:id="1008872118">
                                                              <w:marLeft w:val="0"/>
                                                              <w:marRight w:val="0"/>
                                                              <w:marTop w:val="0"/>
                                                              <w:marBottom w:val="0"/>
                                                              <w:divBdr>
                                                                <w:top w:val="none" w:sz="0" w:space="0" w:color="auto"/>
                                                                <w:left w:val="none" w:sz="0" w:space="0" w:color="auto"/>
                                                                <w:bottom w:val="none" w:sz="0" w:space="0" w:color="auto"/>
                                                                <w:right w:val="none" w:sz="0" w:space="0" w:color="auto"/>
                                                              </w:divBdr>
                                                            </w:div>
                                                            <w:div w:id="232742689">
                                                              <w:marLeft w:val="0"/>
                                                              <w:marRight w:val="0"/>
                                                              <w:marTop w:val="0"/>
                                                              <w:marBottom w:val="0"/>
                                                              <w:divBdr>
                                                                <w:top w:val="none" w:sz="0" w:space="0" w:color="auto"/>
                                                                <w:left w:val="none" w:sz="0" w:space="0" w:color="auto"/>
                                                                <w:bottom w:val="none" w:sz="0" w:space="0" w:color="auto"/>
                                                                <w:right w:val="none" w:sz="0" w:space="0" w:color="auto"/>
                                                              </w:divBdr>
                                                            </w:div>
                                                            <w:div w:id="138229324">
                                                              <w:marLeft w:val="0"/>
                                                              <w:marRight w:val="0"/>
                                                              <w:marTop w:val="0"/>
                                                              <w:marBottom w:val="0"/>
                                                              <w:divBdr>
                                                                <w:top w:val="none" w:sz="0" w:space="0" w:color="auto"/>
                                                                <w:left w:val="none" w:sz="0" w:space="0" w:color="auto"/>
                                                                <w:bottom w:val="none" w:sz="0" w:space="0" w:color="auto"/>
                                                                <w:right w:val="none" w:sz="0" w:space="0" w:color="auto"/>
                                                              </w:divBdr>
                                                            </w:div>
                                                            <w:div w:id="4787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89337">
                              <w:marLeft w:val="0"/>
                              <w:marRight w:val="0"/>
                              <w:marTop w:val="0"/>
                              <w:marBottom w:val="0"/>
                              <w:divBdr>
                                <w:top w:val="none" w:sz="0" w:space="0" w:color="auto"/>
                                <w:left w:val="none" w:sz="0" w:space="0" w:color="auto"/>
                                <w:bottom w:val="none" w:sz="0" w:space="0" w:color="auto"/>
                                <w:right w:val="none" w:sz="0" w:space="0" w:color="auto"/>
                              </w:divBdr>
                              <w:divsChild>
                                <w:div w:id="435642044">
                                  <w:marLeft w:val="1020"/>
                                  <w:marRight w:val="0"/>
                                  <w:marTop w:val="420"/>
                                  <w:marBottom w:val="0"/>
                                  <w:divBdr>
                                    <w:top w:val="none" w:sz="0" w:space="0" w:color="auto"/>
                                    <w:left w:val="none" w:sz="0" w:space="0" w:color="auto"/>
                                    <w:bottom w:val="none" w:sz="0" w:space="0" w:color="auto"/>
                                    <w:right w:val="none" w:sz="0" w:space="0" w:color="auto"/>
                                  </w:divBdr>
                                  <w:divsChild>
                                    <w:div w:id="2129734712">
                                      <w:marLeft w:val="0"/>
                                      <w:marRight w:val="0"/>
                                      <w:marTop w:val="0"/>
                                      <w:marBottom w:val="0"/>
                                      <w:divBdr>
                                        <w:top w:val="none" w:sz="0" w:space="0" w:color="auto"/>
                                        <w:left w:val="none" w:sz="0" w:space="0" w:color="auto"/>
                                        <w:bottom w:val="none" w:sz="0" w:space="0" w:color="auto"/>
                                        <w:right w:val="none" w:sz="0" w:space="0" w:color="auto"/>
                                      </w:divBdr>
                                      <w:divsChild>
                                        <w:div w:id="1965846089">
                                          <w:marLeft w:val="0"/>
                                          <w:marRight w:val="0"/>
                                          <w:marTop w:val="0"/>
                                          <w:marBottom w:val="0"/>
                                          <w:divBdr>
                                            <w:top w:val="none" w:sz="0" w:space="0" w:color="auto"/>
                                            <w:left w:val="none" w:sz="0" w:space="0" w:color="auto"/>
                                            <w:bottom w:val="none" w:sz="0" w:space="0" w:color="auto"/>
                                            <w:right w:val="none" w:sz="0" w:space="0" w:color="auto"/>
                                          </w:divBdr>
                                          <w:divsChild>
                                            <w:div w:id="1280406626">
                                              <w:marLeft w:val="0"/>
                                              <w:marRight w:val="0"/>
                                              <w:marTop w:val="0"/>
                                              <w:marBottom w:val="0"/>
                                              <w:divBdr>
                                                <w:top w:val="none" w:sz="0" w:space="0" w:color="auto"/>
                                                <w:left w:val="none" w:sz="0" w:space="0" w:color="auto"/>
                                                <w:bottom w:val="none" w:sz="0" w:space="0" w:color="auto"/>
                                                <w:right w:val="none" w:sz="0" w:space="0" w:color="auto"/>
                                              </w:divBdr>
                                              <w:divsChild>
                                                <w:div w:id="1100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7444">
                                      <w:marLeft w:val="0"/>
                                      <w:marRight w:val="0"/>
                                      <w:marTop w:val="0"/>
                                      <w:marBottom w:val="0"/>
                                      <w:divBdr>
                                        <w:top w:val="none" w:sz="0" w:space="0" w:color="auto"/>
                                        <w:left w:val="none" w:sz="0" w:space="0" w:color="auto"/>
                                        <w:bottom w:val="none" w:sz="0" w:space="0" w:color="auto"/>
                                        <w:right w:val="none" w:sz="0" w:space="0" w:color="auto"/>
                                      </w:divBdr>
                                      <w:divsChild>
                                        <w:div w:id="1540170472">
                                          <w:marLeft w:val="0"/>
                                          <w:marRight w:val="0"/>
                                          <w:marTop w:val="0"/>
                                          <w:marBottom w:val="0"/>
                                          <w:divBdr>
                                            <w:top w:val="none" w:sz="0" w:space="0" w:color="auto"/>
                                            <w:left w:val="none" w:sz="0" w:space="0" w:color="auto"/>
                                            <w:bottom w:val="none" w:sz="0" w:space="0" w:color="auto"/>
                                            <w:right w:val="none" w:sz="0" w:space="0" w:color="auto"/>
                                          </w:divBdr>
                                          <w:divsChild>
                                            <w:div w:id="2007587138">
                                              <w:marLeft w:val="0"/>
                                              <w:marRight w:val="0"/>
                                              <w:marTop w:val="0"/>
                                              <w:marBottom w:val="0"/>
                                              <w:divBdr>
                                                <w:top w:val="none" w:sz="0" w:space="0" w:color="auto"/>
                                                <w:left w:val="none" w:sz="0" w:space="0" w:color="auto"/>
                                                <w:bottom w:val="none" w:sz="0" w:space="0" w:color="auto"/>
                                                <w:right w:val="none" w:sz="0" w:space="0" w:color="auto"/>
                                              </w:divBdr>
                                              <w:divsChild>
                                                <w:div w:id="228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535">
                                          <w:marLeft w:val="0"/>
                                          <w:marRight w:val="0"/>
                                          <w:marTop w:val="0"/>
                                          <w:marBottom w:val="0"/>
                                          <w:divBdr>
                                            <w:top w:val="none" w:sz="0" w:space="0" w:color="auto"/>
                                            <w:left w:val="none" w:sz="0" w:space="0" w:color="auto"/>
                                            <w:bottom w:val="none" w:sz="0" w:space="0" w:color="auto"/>
                                            <w:right w:val="none" w:sz="0" w:space="0" w:color="auto"/>
                                          </w:divBdr>
                                          <w:divsChild>
                                            <w:div w:id="853498507">
                                              <w:marLeft w:val="0"/>
                                              <w:marRight w:val="0"/>
                                              <w:marTop w:val="0"/>
                                              <w:marBottom w:val="0"/>
                                              <w:divBdr>
                                                <w:top w:val="none" w:sz="0" w:space="0" w:color="auto"/>
                                                <w:left w:val="none" w:sz="0" w:space="0" w:color="auto"/>
                                                <w:bottom w:val="none" w:sz="0" w:space="0" w:color="auto"/>
                                                <w:right w:val="none" w:sz="0" w:space="0" w:color="auto"/>
                                              </w:divBdr>
                                              <w:divsChild>
                                                <w:div w:id="1113404388">
                                                  <w:marLeft w:val="0"/>
                                                  <w:marRight w:val="0"/>
                                                  <w:marTop w:val="0"/>
                                                  <w:marBottom w:val="0"/>
                                                  <w:divBdr>
                                                    <w:top w:val="none" w:sz="0" w:space="0" w:color="auto"/>
                                                    <w:left w:val="none" w:sz="0" w:space="0" w:color="auto"/>
                                                    <w:bottom w:val="none" w:sz="0" w:space="0" w:color="auto"/>
                                                    <w:right w:val="none" w:sz="0" w:space="0" w:color="auto"/>
                                                  </w:divBdr>
                                                </w:div>
                                                <w:div w:id="1286348890">
                                                  <w:marLeft w:val="0"/>
                                                  <w:marRight w:val="0"/>
                                                  <w:marTop w:val="0"/>
                                                  <w:marBottom w:val="0"/>
                                                  <w:divBdr>
                                                    <w:top w:val="none" w:sz="0" w:space="0" w:color="auto"/>
                                                    <w:left w:val="none" w:sz="0" w:space="0" w:color="auto"/>
                                                    <w:bottom w:val="none" w:sz="0" w:space="0" w:color="auto"/>
                                                    <w:right w:val="none" w:sz="0" w:space="0" w:color="auto"/>
                                                  </w:divBdr>
                                                </w:div>
                                                <w:div w:id="1713453486">
                                                  <w:marLeft w:val="0"/>
                                                  <w:marRight w:val="0"/>
                                                  <w:marTop w:val="0"/>
                                                  <w:marBottom w:val="0"/>
                                                  <w:divBdr>
                                                    <w:top w:val="none" w:sz="0" w:space="0" w:color="auto"/>
                                                    <w:left w:val="none" w:sz="0" w:space="0" w:color="auto"/>
                                                    <w:bottom w:val="none" w:sz="0" w:space="0" w:color="auto"/>
                                                    <w:right w:val="none" w:sz="0" w:space="0" w:color="auto"/>
                                                  </w:divBdr>
                                                  <w:divsChild>
                                                    <w:div w:id="1045913859">
                                                      <w:marLeft w:val="0"/>
                                                      <w:marRight w:val="0"/>
                                                      <w:marTop w:val="0"/>
                                                      <w:marBottom w:val="0"/>
                                                      <w:divBdr>
                                                        <w:top w:val="none" w:sz="0" w:space="0" w:color="auto"/>
                                                        <w:left w:val="none" w:sz="0" w:space="0" w:color="auto"/>
                                                        <w:bottom w:val="none" w:sz="0" w:space="0" w:color="auto"/>
                                                        <w:right w:val="none" w:sz="0" w:space="0" w:color="auto"/>
                                                      </w:divBdr>
                                                      <w:divsChild>
                                                        <w:div w:id="868103603">
                                                          <w:marLeft w:val="240"/>
                                                          <w:marRight w:val="1995"/>
                                                          <w:marTop w:val="90"/>
                                                          <w:marBottom w:val="0"/>
                                                          <w:divBdr>
                                                            <w:top w:val="none" w:sz="0" w:space="0" w:color="auto"/>
                                                            <w:left w:val="none" w:sz="0" w:space="0" w:color="auto"/>
                                                            <w:bottom w:val="none" w:sz="0" w:space="0" w:color="auto"/>
                                                            <w:right w:val="none" w:sz="0" w:space="0" w:color="auto"/>
                                                          </w:divBdr>
                                                          <w:divsChild>
                                                            <w:div w:id="2032100914">
                                                              <w:marLeft w:val="0"/>
                                                              <w:marRight w:val="0"/>
                                                              <w:marTop w:val="0"/>
                                                              <w:marBottom w:val="0"/>
                                                              <w:divBdr>
                                                                <w:top w:val="none" w:sz="0" w:space="0" w:color="auto"/>
                                                                <w:left w:val="none" w:sz="0" w:space="0" w:color="auto"/>
                                                                <w:bottom w:val="none" w:sz="0" w:space="0" w:color="auto"/>
                                                                <w:right w:val="none" w:sz="0" w:space="0" w:color="auto"/>
                                                              </w:divBdr>
                                                              <w:divsChild>
                                                                <w:div w:id="1630936733">
                                                                  <w:marLeft w:val="0"/>
                                                                  <w:marRight w:val="0"/>
                                                                  <w:marTop w:val="0"/>
                                                                  <w:marBottom w:val="0"/>
                                                                  <w:divBdr>
                                                                    <w:top w:val="none" w:sz="0" w:space="0" w:color="auto"/>
                                                                    <w:left w:val="none" w:sz="0" w:space="0" w:color="auto"/>
                                                                    <w:bottom w:val="none" w:sz="0" w:space="0" w:color="auto"/>
                                                                    <w:right w:val="none" w:sz="0" w:space="0" w:color="auto"/>
                                                                  </w:divBdr>
                                                                  <w:divsChild>
                                                                    <w:div w:id="1668289603">
                                                                      <w:marLeft w:val="0"/>
                                                                      <w:marRight w:val="0"/>
                                                                      <w:marTop w:val="0"/>
                                                                      <w:marBottom w:val="0"/>
                                                                      <w:divBdr>
                                                                        <w:top w:val="none" w:sz="0" w:space="0" w:color="auto"/>
                                                                        <w:left w:val="none" w:sz="0" w:space="0" w:color="auto"/>
                                                                        <w:bottom w:val="none" w:sz="0" w:space="0" w:color="auto"/>
                                                                        <w:right w:val="none" w:sz="0" w:space="0" w:color="auto"/>
                                                                      </w:divBdr>
                                                                      <w:divsChild>
                                                                        <w:div w:id="1682393396">
                                                                          <w:marLeft w:val="0"/>
                                                                          <w:marRight w:val="300"/>
                                                                          <w:marTop w:val="0"/>
                                                                          <w:marBottom w:val="0"/>
                                                                          <w:divBdr>
                                                                            <w:top w:val="none" w:sz="0" w:space="0" w:color="auto"/>
                                                                            <w:left w:val="none" w:sz="0" w:space="0" w:color="auto"/>
                                                                            <w:bottom w:val="none" w:sz="0" w:space="0" w:color="auto"/>
                                                                            <w:right w:val="none" w:sz="0" w:space="0" w:color="auto"/>
                                                                          </w:divBdr>
                                                                          <w:divsChild>
                                                                            <w:div w:id="670332095">
                                                                              <w:marLeft w:val="0"/>
                                                                              <w:marRight w:val="0"/>
                                                                              <w:marTop w:val="0"/>
                                                                              <w:marBottom w:val="0"/>
                                                                              <w:divBdr>
                                                                                <w:top w:val="none" w:sz="0" w:space="0" w:color="auto"/>
                                                                                <w:left w:val="none" w:sz="0" w:space="0" w:color="auto"/>
                                                                                <w:bottom w:val="none" w:sz="0" w:space="0" w:color="auto"/>
                                                                                <w:right w:val="none" w:sz="0" w:space="0" w:color="auto"/>
                                                                              </w:divBdr>
                                                                              <w:divsChild>
                                                                                <w:div w:id="4682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1201">
                                  <w:marLeft w:val="0"/>
                                  <w:marRight w:val="0"/>
                                  <w:marTop w:val="420"/>
                                  <w:marBottom w:val="0"/>
                                  <w:divBdr>
                                    <w:top w:val="none" w:sz="0" w:space="0" w:color="auto"/>
                                    <w:left w:val="none" w:sz="0" w:space="0" w:color="auto"/>
                                    <w:bottom w:val="none" w:sz="0" w:space="0" w:color="auto"/>
                                    <w:right w:val="none" w:sz="0" w:space="0" w:color="auto"/>
                                  </w:divBdr>
                                  <w:divsChild>
                                    <w:div w:id="1013916039">
                                      <w:marLeft w:val="0"/>
                                      <w:marRight w:val="0"/>
                                      <w:marTop w:val="0"/>
                                      <w:marBottom w:val="0"/>
                                      <w:divBdr>
                                        <w:top w:val="none" w:sz="0" w:space="0" w:color="auto"/>
                                        <w:left w:val="none" w:sz="0" w:space="0" w:color="auto"/>
                                        <w:bottom w:val="none" w:sz="0" w:space="0" w:color="auto"/>
                                        <w:right w:val="none" w:sz="0" w:space="0" w:color="auto"/>
                                      </w:divBdr>
                                      <w:divsChild>
                                        <w:div w:id="793982017">
                                          <w:marLeft w:val="405"/>
                                          <w:marRight w:val="0"/>
                                          <w:marTop w:val="0"/>
                                          <w:marBottom w:val="0"/>
                                          <w:divBdr>
                                            <w:top w:val="none" w:sz="0" w:space="0" w:color="auto"/>
                                            <w:left w:val="none" w:sz="0" w:space="0" w:color="auto"/>
                                            <w:bottom w:val="none" w:sz="0" w:space="0" w:color="auto"/>
                                            <w:right w:val="none" w:sz="0" w:space="0" w:color="auto"/>
                                          </w:divBdr>
                                          <w:divsChild>
                                            <w:div w:id="1168448982">
                                              <w:marLeft w:val="0"/>
                                              <w:marRight w:val="0"/>
                                              <w:marTop w:val="0"/>
                                              <w:marBottom w:val="0"/>
                                              <w:divBdr>
                                                <w:top w:val="none" w:sz="0" w:space="0" w:color="auto"/>
                                                <w:left w:val="none" w:sz="0" w:space="0" w:color="auto"/>
                                                <w:bottom w:val="none" w:sz="0" w:space="0" w:color="auto"/>
                                                <w:right w:val="none" w:sz="0" w:space="0" w:color="auto"/>
                                              </w:divBdr>
                                              <w:divsChild>
                                                <w:div w:id="1436515615">
                                                  <w:marLeft w:val="0"/>
                                                  <w:marRight w:val="0"/>
                                                  <w:marTop w:val="0"/>
                                                  <w:marBottom w:val="0"/>
                                                  <w:divBdr>
                                                    <w:top w:val="none" w:sz="0" w:space="0" w:color="auto"/>
                                                    <w:left w:val="none" w:sz="0" w:space="0" w:color="auto"/>
                                                    <w:bottom w:val="none" w:sz="0" w:space="0" w:color="auto"/>
                                                    <w:right w:val="none" w:sz="0" w:space="0" w:color="auto"/>
                                                  </w:divBdr>
                                                  <w:divsChild>
                                                    <w:div w:id="246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17444">
                                      <w:marLeft w:val="0"/>
                                      <w:marRight w:val="0"/>
                                      <w:marTop w:val="0"/>
                                      <w:marBottom w:val="0"/>
                                      <w:divBdr>
                                        <w:top w:val="none" w:sz="0" w:space="0" w:color="auto"/>
                                        <w:left w:val="none" w:sz="0" w:space="0" w:color="auto"/>
                                        <w:bottom w:val="none" w:sz="0" w:space="0" w:color="auto"/>
                                        <w:right w:val="none" w:sz="0" w:space="0" w:color="auto"/>
                                      </w:divBdr>
                                      <w:divsChild>
                                        <w:div w:id="2007706511">
                                          <w:marLeft w:val="405"/>
                                          <w:marRight w:val="0"/>
                                          <w:marTop w:val="0"/>
                                          <w:marBottom w:val="0"/>
                                          <w:divBdr>
                                            <w:top w:val="none" w:sz="0" w:space="0" w:color="auto"/>
                                            <w:left w:val="none" w:sz="0" w:space="0" w:color="auto"/>
                                            <w:bottom w:val="none" w:sz="0" w:space="0" w:color="auto"/>
                                            <w:right w:val="none" w:sz="0" w:space="0" w:color="auto"/>
                                          </w:divBdr>
                                          <w:divsChild>
                                            <w:div w:id="1095858004">
                                              <w:marLeft w:val="0"/>
                                              <w:marRight w:val="0"/>
                                              <w:marTop w:val="0"/>
                                              <w:marBottom w:val="0"/>
                                              <w:divBdr>
                                                <w:top w:val="none" w:sz="0" w:space="0" w:color="auto"/>
                                                <w:left w:val="none" w:sz="0" w:space="0" w:color="auto"/>
                                                <w:bottom w:val="none" w:sz="0" w:space="0" w:color="auto"/>
                                                <w:right w:val="none" w:sz="0" w:space="0" w:color="auto"/>
                                              </w:divBdr>
                                              <w:divsChild>
                                                <w:div w:id="1878003161">
                                                  <w:marLeft w:val="0"/>
                                                  <w:marRight w:val="0"/>
                                                  <w:marTop w:val="0"/>
                                                  <w:marBottom w:val="0"/>
                                                  <w:divBdr>
                                                    <w:top w:val="none" w:sz="0" w:space="0" w:color="auto"/>
                                                    <w:left w:val="none" w:sz="0" w:space="0" w:color="auto"/>
                                                    <w:bottom w:val="none" w:sz="0" w:space="0" w:color="auto"/>
                                                    <w:right w:val="none" w:sz="0" w:space="0" w:color="auto"/>
                                                  </w:divBdr>
                                                  <w:divsChild>
                                                    <w:div w:id="15452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578</Words>
  <Characters>3069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Sandberg</dc:creator>
  <cp:keywords/>
  <dc:description/>
  <cp:lastModifiedBy>Gunnar Sandberg</cp:lastModifiedBy>
  <cp:revision>5</cp:revision>
  <cp:lastPrinted>2016-10-04T10:08:00Z</cp:lastPrinted>
  <dcterms:created xsi:type="dcterms:W3CDTF">2016-10-04T09:47:00Z</dcterms:created>
  <dcterms:modified xsi:type="dcterms:W3CDTF">2017-12-10T13:16:00Z</dcterms:modified>
</cp:coreProperties>
</file>